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CCA" w:rsidRDefault="00AD2CCA" w:rsidP="00AD2CCA">
      <w:pPr>
        <w:spacing w:line="240" w:lineRule="auto"/>
        <w:jc w:val="center"/>
        <w:rPr>
          <w:rFonts w:ascii="Arial Rounded MT Bold" w:hAnsi="Arial Rounded MT Bold"/>
          <w:sz w:val="28"/>
          <w:szCs w:val="28"/>
        </w:rPr>
      </w:pPr>
      <w:r>
        <w:rPr>
          <w:rFonts w:ascii="Arial Rounded MT Bold" w:hAnsi="Arial Rounded MT Bold"/>
          <w:sz w:val="28"/>
          <w:szCs w:val="28"/>
        </w:rPr>
        <w:t>CITY OF MINNESOTA CITY</w:t>
      </w:r>
    </w:p>
    <w:p w:rsidR="00AD2CCA" w:rsidRDefault="00AD2CCA" w:rsidP="00AD2CCA">
      <w:pPr>
        <w:spacing w:line="240" w:lineRule="auto"/>
        <w:jc w:val="center"/>
        <w:rPr>
          <w:rFonts w:ascii="Arial Rounded MT Bold" w:hAnsi="Arial Rounded MT Bold"/>
          <w:sz w:val="28"/>
          <w:szCs w:val="28"/>
        </w:rPr>
      </w:pPr>
      <w:r>
        <w:rPr>
          <w:rFonts w:ascii="Arial Rounded MT Bold" w:hAnsi="Arial Rounded MT Bold"/>
          <w:sz w:val="28"/>
          <w:szCs w:val="28"/>
        </w:rPr>
        <w:t>PUBLIC HEARING MINUTES FOR CELL PHONE TOWER</w:t>
      </w:r>
    </w:p>
    <w:p w:rsidR="00AD2CCA" w:rsidRPr="00C37A7C" w:rsidRDefault="00AD2CCA" w:rsidP="00AD2CCA">
      <w:pPr>
        <w:spacing w:line="240" w:lineRule="auto"/>
        <w:jc w:val="center"/>
        <w:rPr>
          <w:rFonts w:ascii="Arial Rounded MT Bold" w:hAnsi="Arial Rounded MT Bold"/>
          <w:sz w:val="28"/>
          <w:szCs w:val="28"/>
        </w:rPr>
      </w:pPr>
      <w:r>
        <w:rPr>
          <w:rFonts w:ascii="Arial Rounded MT Bold" w:hAnsi="Arial Rounded MT Bold"/>
          <w:sz w:val="28"/>
          <w:szCs w:val="28"/>
        </w:rPr>
        <w:t>MAY 12, 2026</w:t>
      </w:r>
    </w:p>
    <w:p w:rsidR="00AD2CCA" w:rsidRDefault="00AD2CCA" w:rsidP="00AD2CCA">
      <w:pPr>
        <w:spacing w:line="240" w:lineRule="auto"/>
        <w:jc w:val="both"/>
        <w:rPr>
          <w:rFonts w:ascii="Arial Rounded MT Bold" w:hAnsi="Arial Rounded MT Bold"/>
          <w:sz w:val="20"/>
          <w:szCs w:val="20"/>
        </w:rPr>
      </w:pPr>
      <w:r>
        <w:rPr>
          <w:rFonts w:ascii="Arial Rounded MT Bold" w:hAnsi="Arial Rounded MT Bold"/>
          <w:sz w:val="20"/>
          <w:szCs w:val="20"/>
        </w:rPr>
        <w:t>Mayor Kelvin Penrod o</w:t>
      </w:r>
      <w:r w:rsidR="00B9445D">
        <w:rPr>
          <w:rFonts w:ascii="Arial Rounded MT Bold" w:hAnsi="Arial Rounded MT Bold"/>
          <w:sz w:val="20"/>
          <w:szCs w:val="20"/>
        </w:rPr>
        <w:t>pened the Public Hearing at 7:03</w:t>
      </w:r>
      <w:r>
        <w:rPr>
          <w:rFonts w:ascii="Arial Rounded MT Bold" w:hAnsi="Arial Rounded MT Bold"/>
          <w:sz w:val="20"/>
          <w:szCs w:val="20"/>
        </w:rPr>
        <w:t xml:space="preserve">PM.  </w:t>
      </w:r>
      <w:r w:rsidR="0081071E">
        <w:rPr>
          <w:rFonts w:ascii="Arial Rounded MT Bold" w:hAnsi="Arial Rounded MT Bold"/>
          <w:sz w:val="20"/>
          <w:szCs w:val="20"/>
        </w:rPr>
        <w:t xml:space="preserve">Angie Bohnstengel, Joe Pellowski </w:t>
      </w:r>
      <w:r>
        <w:rPr>
          <w:rFonts w:ascii="Arial Rounded MT Bold" w:hAnsi="Arial Rounded MT Bold"/>
          <w:sz w:val="20"/>
          <w:szCs w:val="20"/>
        </w:rPr>
        <w:t xml:space="preserve">and Hollis Donehower were present.  </w:t>
      </w:r>
      <w:r w:rsidR="0081071E">
        <w:rPr>
          <w:rFonts w:ascii="Arial Rounded MT Bold" w:hAnsi="Arial Rounded MT Bold"/>
          <w:sz w:val="20"/>
          <w:szCs w:val="20"/>
        </w:rPr>
        <w:t>Emily Conners</w:t>
      </w:r>
      <w:r>
        <w:rPr>
          <w:rFonts w:ascii="Arial Rounded MT Bold" w:hAnsi="Arial Rounded MT Bold"/>
          <w:sz w:val="20"/>
          <w:szCs w:val="20"/>
        </w:rPr>
        <w:t xml:space="preserve"> was absent. </w:t>
      </w:r>
    </w:p>
    <w:p w:rsidR="00AD2CCA" w:rsidRDefault="00AD2CCA" w:rsidP="00AD2CCA">
      <w:pPr>
        <w:spacing w:line="240" w:lineRule="auto"/>
        <w:jc w:val="both"/>
        <w:rPr>
          <w:rFonts w:ascii="Arial Rounded MT Bold" w:hAnsi="Arial Rounded MT Bold"/>
          <w:sz w:val="20"/>
          <w:szCs w:val="20"/>
        </w:rPr>
      </w:pPr>
      <w:r>
        <w:rPr>
          <w:rFonts w:ascii="Arial Rounded MT Bold" w:hAnsi="Arial Rounded MT Bold"/>
          <w:sz w:val="20"/>
          <w:szCs w:val="20"/>
        </w:rPr>
        <w:t>The City of Minnesota City held a public hearing to discuss a possible cell phone tower being installed at 125 Lake Street in Minnesota City.</w:t>
      </w:r>
      <w:r w:rsidR="00B9445D">
        <w:rPr>
          <w:rFonts w:ascii="Arial Rounded MT Bold" w:hAnsi="Arial Rounded MT Bold"/>
          <w:sz w:val="20"/>
          <w:szCs w:val="20"/>
        </w:rPr>
        <w:t xml:space="preserve">  14 Residents attended the meeting to express their concerns and ask questions.</w:t>
      </w:r>
    </w:p>
    <w:p w:rsidR="00B9445D" w:rsidRDefault="00B9445D" w:rsidP="00AD2CCA">
      <w:pPr>
        <w:spacing w:line="240" w:lineRule="auto"/>
        <w:jc w:val="both"/>
        <w:rPr>
          <w:rFonts w:ascii="Arial Rounded MT Bold" w:hAnsi="Arial Rounded MT Bold"/>
          <w:sz w:val="20"/>
          <w:szCs w:val="20"/>
        </w:rPr>
      </w:pPr>
      <w:r>
        <w:rPr>
          <w:rFonts w:ascii="Arial Rounded MT Bold" w:hAnsi="Arial Rounded MT Bold"/>
          <w:sz w:val="20"/>
          <w:szCs w:val="20"/>
        </w:rPr>
        <w:t xml:space="preserve">Kurt Rasmussen, a representative from GSS attended the meeting to answer questions and concerns.  The tower would be built for Verizon and the owner of the tower would be Hemphill Towers out of Tulsa Oklahoma.  The tower would be a 5g tower. The tower that would be built looks like a large flag pole.  </w:t>
      </w:r>
      <w:r w:rsidR="003204FD">
        <w:rPr>
          <w:rFonts w:ascii="Arial Rounded MT Bold" w:hAnsi="Arial Rounded MT Bold"/>
          <w:sz w:val="20"/>
          <w:szCs w:val="20"/>
        </w:rPr>
        <w:t xml:space="preserve">There would be approximately 6 </w:t>
      </w:r>
      <w:proofErr w:type="gramStart"/>
      <w:r w:rsidR="003204FD">
        <w:rPr>
          <w:rFonts w:ascii="Arial Rounded MT Bold" w:hAnsi="Arial Rounded MT Bold"/>
          <w:sz w:val="20"/>
          <w:szCs w:val="20"/>
        </w:rPr>
        <w:t>antenna’s</w:t>
      </w:r>
      <w:proofErr w:type="gramEnd"/>
      <w:r w:rsidR="003204FD">
        <w:rPr>
          <w:rFonts w:ascii="Arial Rounded MT Bold" w:hAnsi="Arial Rounded MT Bold"/>
          <w:sz w:val="20"/>
          <w:szCs w:val="20"/>
        </w:rPr>
        <w:t xml:space="preserve"> per one carrier.  The pole could house up to 4 carriers.  </w:t>
      </w:r>
      <w:r>
        <w:rPr>
          <w:rFonts w:ascii="Arial Rounded MT Bold" w:hAnsi="Arial Rounded MT Bold"/>
          <w:sz w:val="20"/>
          <w:szCs w:val="20"/>
        </w:rPr>
        <w:t xml:space="preserve">Due to the approximately to the airport, there would be a light on the tower that shines upward for the airplanes. </w:t>
      </w:r>
      <w:r w:rsidR="001271AF">
        <w:rPr>
          <w:rFonts w:ascii="Arial Rounded MT Bold" w:hAnsi="Arial Rounded MT Bold"/>
          <w:sz w:val="20"/>
          <w:szCs w:val="20"/>
        </w:rPr>
        <w:t xml:space="preserve"> When building a cell tower everything must be regulated through the FCC.</w:t>
      </w:r>
    </w:p>
    <w:p w:rsidR="00AD2CCA" w:rsidRDefault="001271AF" w:rsidP="00AD2CCA">
      <w:pPr>
        <w:spacing w:after="0" w:line="240" w:lineRule="auto"/>
        <w:jc w:val="both"/>
        <w:rPr>
          <w:rFonts w:ascii="Arial Rounded MT Bold" w:hAnsi="Arial Rounded MT Bold"/>
          <w:sz w:val="20"/>
          <w:szCs w:val="20"/>
        </w:rPr>
      </w:pPr>
      <w:r>
        <w:rPr>
          <w:rFonts w:ascii="Arial Rounded MT Bold" w:hAnsi="Arial Rounded MT Bold"/>
          <w:sz w:val="20"/>
          <w:szCs w:val="20"/>
        </w:rPr>
        <w:t>The height of the tower is unknown at this time.  The height would depend upon FCC regulations.</w:t>
      </w:r>
    </w:p>
    <w:p w:rsidR="001271AF" w:rsidRDefault="001271AF" w:rsidP="00AD2CCA">
      <w:pPr>
        <w:spacing w:after="0" w:line="240" w:lineRule="auto"/>
        <w:jc w:val="both"/>
        <w:rPr>
          <w:rFonts w:ascii="Arial Rounded MT Bold" w:hAnsi="Arial Rounded MT Bold"/>
          <w:sz w:val="20"/>
          <w:szCs w:val="20"/>
        </w:rPr>
      </w:pPr>
    </w:p>
    <w:p w:rsidR="001271AF" w:rsidRDefault="001271AF" w:rsidP="00AD2CCA">
      <w:pPr>
        <w:spacing w:after="0" w:line="240" w:lineRule="auto"/>
        <w:jc w:val="both"/>
        <w:rPr>
          <w:rFonts w:ascii="Arial Rounded MT Bold" w:hAnsi="Arial Rounded MT Bold"/>
          <w:sz w:val="20"/>
          <w:szCs w:val="20"/>
        </w:rPr>
      </w:pPr>
      <w:r>
        <w:rPr>
          <w:rFonts w:ascii="Arial Rounded MT Bold" w:hAnsi="Arial Rounded MT Bold"/>
          <w:sz w:val="20"/>
          <w:szCs w:val="20"/>
        </w:rPr>
        <w:t>If anything were to go wrong with the tower, Hemphill Towers would be responsible.  That would include any fires or if the tower would fall.  Both concerns are very unlikely.</w:t>
      </w:r>
    </w:p>
    <w:p w:rsidR="001271AF" w:rsidRDefault="001271AF" w:rsidP="00AD2CCA">
      <w:pPr>
        <w:spacing w:after="0" w:line="240" w:lineRule="auto"/>
        <w:jc w:val="both"/>
        <w:rPr>
          <w:rFonts w:ascii="Arial Rounded MT Bold" w:hAnsi="Arial Rounded MT Bold"/>
          <w:sz w:val="20"/>
          <w:szCs w:val="20"/>
        </w:rPr>
      </w:pPr>
    </w:p>
    <w:p w:rsidR="001271AF" w:rsidRDefault="001271AF" w:rsidP="00AD2CCA">
      <w:pPr>
        <w:spacing w:after="0" w:line="240" w:lineRule="auto"/>
        <w:jc w:val="both"/>
        <w:rPr>
          <w:rFonts w:ascii="Arial Rounded MT Bold" w:hAnsi="Arial Rounded MT Bold"/>
          <w:sz w:val="20"/>
          <w:szCs w:val="20"/>
        </w:rPr>
      </w:pPr>
      <w:r>
        <w:rPr>
          <w:rFonts w:ascii="Arial Rounded MT Bold" w:hAnsi="Arial Rounded MT Bold"/>
          <w:sz w:val="20"/>
          <w:szCs w:val="20"/>
        </w:rPr>
        <w:t>The tower runs on very low power.  Radiation emitted from the tower is lower that holding your cell phone.  The tower would be for communications only.</w:t>
      </w:r>
    </w:p>
    <w:p w:rsidR="001271AF" w:rsidRDefault="001271AF" w:rsidP="00AD2CCA">
      <w:pPr>
        <w:spacing w:after="0" w:line="240" w:lineRule="auto"/>
        <w:jc w:val="both"/>
        <w:rPr>
          <w:rFonts w:ascii="Arial Rounded MT Bold" w:hAnsi="Arial Rounded MT Bold"/>
          <w:sz w:val="20"/>
          <w:szCs w:val="20"/>
        </w:rPr>
      </w:pPr>
    </w:p>
    <w:p w:rsidR="001271AF" w:rsidRDefault="001271AF" w:rsidP="00AD2CCA">
      <w:pPr>
        <w:spacing w:after="0" w:line="240" w:lineRule="auto"/>
        <w:jc w:val="both"/>
        <w:rPr>
          <w:rFonts w:ascii="Arial Rounded MT Bold" w:hAnsi="Arial Rounded MT Bold"/>
          <w:sz w:val="20"/>
          <w:szCs w:val="20"/>
        </w:rPr>
      </w:pPr>
      <w:r>
        <w:rPr>
          <w:rFonts w:ascii="Arial Rounded MT Bold" w:hAnsi="Arial Rounded MT Bold"/>
          <w:sz w:val="20"/>
          <w:szCs w:val="20"/>
        </w:rPr>
        <w:t>It is unknown if property value would increase or decrease from the installation of a cell tower.  It may increase for some just as it could decrease for others.  It all depends upon the person.</w:t>
      </w:r>
    </w:p>
    <w:p w:rsidR="003204FD" w:rsidRDefault="003204FD" w:rsidP="00AD2CCA">
      <w:pPr>
        <w:spacing w:after="0" w:line="240" w:lineRule="auto"/>
        <w:jc w:val="both"/>
        <w:rPr>
          <w:rFonts w:ascii="Arial Rounded MT Bold" w:hAnsi="Arial Rounded MT Bold"/>
          <w:sz w:val="20"/>
          <w:szCs w:val="20"/>
        </w:rPr>
      </w:pPr>
    </w:p>
    <w:p w:rsidR="003204FD" w:rsidRDefault="003204FD" w:rsidP="00AD2CCA">
      <w:pPr>
        <w:spacing w:after="0" w:line="240" w:lineRule="auto"/>
        <w:jc w:val="both"/>
        <w:rPr>
          <w:rFonts w:ascii="Arial Rounded MT Bold" w:hAnsi="Arial Rounded MT Bold"/>
          <w:sz w:val="20"/>
          <w:szCs w:val="20"/>
        </w:rPr>
      </w:pPr>
      <w:r>
        <w:rPr>
          <w:rFonts w:ascii="Arial Rounded MT Bold" w:hAnsi="Arial Rounded MT Bold"/>
          <w:sz w:val="20"/>
          <w:szCs w:val="20"/>
        </w:rPr>
        <w:t xml:space="preserve">At this time the council is going to table the tower until more information and there is more discussion.  The council will consider the public’s input, but ultimately it will be the council’s decision if the tower is installed or not, assuming Hemphill towers wants to build it.  It would take at least 6-8 months after approval to build the tower due to environmental work. </w:t>
      </w:r>
    </w:p>
    <w:p w:rsidR="00B9445D" w:rsidRDefault="00B9445D" w:rsidP="00AD2CCA">
      <w:pPr>
        <w:spacing w:after="0" w:line="240" w:lineRule="auto"/>
        <w:jc w:val="both"/>
        <w:rPr>
          <w:rFonts w:ascii="Arial Rounded MT Bold" w:hAnsi="Arial Rounded MT Bold"/>
          <w:sz w:val="20"/>
          <w:szCs w:val="20"/>
        </w:rPr>
      </w:pPr>
    </w:p>
    <w:p w:rsidR="00AD2CCA" w:rsidRDefault="00AD2CCA" w:rsidP="00AD2CCA">
      <w:pPr>
        <w:spacing w:after="0" w:line="240" w:lineRule="auto"/>
        <w:jc w:val="both"/>
        <w:rPr>
          <w:rFonts w:ascii="Arial Rounded MT Bold" w:hAnsi="Arial Rounded MT Bold"/>
          <w:sz w:val="20"/>
          <w:szCs w:val="20"/>
        </w:rPr>
      </w:pPr>
      <w:r>
        <w:rPr>
          <w:rFonts w:ascii="Arial Rounded MT Bold" w:hAnsi="Arial Rounded MT Bold"/>
          <w:sz w:val="20"/>
          <w:szCs w:val="20"/>
        </w:rPr>
        <w:t xml:space="preserve">A motion was made by </w:t>
      </w:r>
      <w:r w:rsidR="00B9445D">
        <w:rPr>
          <w:rFonts w:ascii="Arial Rounded MT Bold" w:hAnsi="Arial Rounded MT Bold"/>
          <w:sz w:val="20"/>
          <w:szCs w:val="20"/>
        </w:rPr>
        <w:t xml:space="preserve">Joe Pellowski </w:t>
      </w:r>
      <w:r>
        <w:rPr>
          <w:rFonts w:ascii="Arial Rounded MT Bold" w:hAnsi="Arial Rounded MT Bold"/>
          <w:sz w:val="20"/>
          <w:szCs w:val="20"/>
        </w:rPr>
        <w:t>and seconded by</w:t>
      </w:r>
      <w:r w:rsidRPr="00EE5355">
        <w:rPr>
          <w:rFonts w:ascii="Arial Rounded MT Bold" w:hAnsi="Arial Rounded MT Bold"/>
          <w:sz w:val="20"/>
          <w:szCs w:val="20"/>
        </w:rPr>
        <w:t xml:space="preserve"> </w:t>
      </w:r>
      <w:r w:rsidR="00B9445D">
        <w:rPr>
          <w:rFonts w:ascii="Arial Rounded MT Bold" w:hAnsi="Arial Rounded MT Bold"/>
          <w:sz w:val="20"/>
          <w:szCs w:val="20"/>
        </w:rPr>
        <w:t xml:space="preserve">Angie Bohnstengel </w:t>
      </w:r>
      <w:r>
        <w:rPr>
          <w:rFonts w:ascii="Arial Rounded MT Bold" w:hAnsi="Arial Rounded MT Bold"/>
          <w:sz w:val="20"/>
          <w:szCs w:val="20"/>
        </w:rPr>
        <w:t xml:space="preserve">to adjourn the Public </w:t>
      </w:r>
      <w:r w:rsidR="00B9445D">
        <w:rPr>
          <w:rFonts w:ascii="Arial Rounded MT Bold" w:hAnsi="Arial Rounded MT Bold"/>
          <w:sz w:val="20"/>
          <w:szCs w:val="20"/>
        </w:rPr>
        <w:t>Hearing Meeting at 7:45</w:t>
      </w:r>
      <w:r>
        <w:rPr>
          <w:rFonts w:ascii="Arial Rounded MT Bold" w:hAnsi="Arial Rounded MT Bold"/>
          <w:sz w:val="20"/>
          <w:szCs w:val="20"/>
        </w:rPr>
        <w:t xml:space="preserve">PM.  All voted in favor; motion passed.  </w:t>
      </w:r>
    </w:p>
    <w:p w:rsidR="00AD2CCA" w:rsidRDefault="00AD2CCA" w:rsidP="00AD2CCA">
      <w:pPr>
        <w:spacing w:after="0" w:line="240" w:lineRule="auto"/>
        <w:jc w:val="both"/>
        <w:rPr>
          <w:rFonts w:ascii="Arial Rounded MT Bold" w:hAnsi="Arial Rounded MT Bold"/>
          <w:sz w:val="20"/>
          <w:szCs w:val="20"/>
        </w:rPr>
      </w:pPr>
    </w:p>
    <w:p w:rsidR="00AD2CCA" w:rsidRDefault="00AD2CCA" w:rsidP="00AD2CCA">
      <w:pPr>
        <w:spacing w:after="0" w:line="240" w:lineRule="auto"/>
        <w:jc w:val="both"/>
        <w:rPr>
          <w:rFonts w:ascii="Arial Rounded MT Bold" w:hAnsi="Arial Rounded MT Bold"/>
          <w:sz w:val="20"/>
          <w:szCs w:val="20"/>
        </w:rPr>
      </w:pPr>
      <w:r>
        <w:rPr>
          <w:rFonts w:ascii="Arial Rounded MT Bold" w:hAnsi="Arial Rounded MT Bold"/>
          <w:sz w:val="20"/>
          <w:szCs w:val="20"/>
        </w:rPr>
        <w:t>Respectfully submitted,</w:t>
      </w:r>
    </w:p>
    <w:p w:rsidR="00AD2CCA" w:rsidRDefault="00AD2CCA" w:rsidP="00AD2CCA">
      <w:pPr>
        <w:spacing w:after="0" w:line="240" w:lineRule="auto"/>
        <w:jc w:val="both"/>
        <w:rPr>
          <w:rFonts w:ascii="Arial Rounded MT Bold" w:hAnsi="Arial Rounded MT Bold"/>
          <w:sz w:val="20"/>
          <w:szCs w:val="20"/>
        </w:rPr>
      </w:pPr>
      <w:r>
        <w:rPr>
          <w:rFonts w:ascii="Arial Rounded MT Bold" w:hAnsi="Arial Rounded MT Bold"/>
          <w:sz w:val="20"/>
          <w:szCs w:val="20"/>
        </w:rPr>
        <w:t>Tina Full</w:t>
      </w:r>
    </w:p>
    <w:p w:rsidR="003C769E" w:rsidRDefault="003C769E"/>
    <w:sectPr w:rsidR="003C769E" w:rsidSect="003C76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2CCA"/>
    <w:rsid w:val="00010B7E"/>
    <w:rsid w:val="001271AF"/>
    <w:rsid w:val="003204FD"/>
    <w:rsid w:val="003C769E"/>
    <w:rsid w:val="0081071E"/>
    <w:rsid w:val="00950189"/>
    <w:rsid w:val="00A67535"/>
    <w:rsid w:val="00AD2CCA"/>
    <w:rsid w:val="00B94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C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Minnesota City</dc:creator>
  <cp:lastModifiedBy>Minnesota City</cp:lastModifiedBy>
  <cp:revision>5</cp:revision>
  <cp:lastPrinted>2026-05-12T22:54:00Z</cp:lastPrinted>
  <dcterms:created xsi:type="dcterms:W3CDTF">2026-05-12T22:48:00Z</dcterms:created>
  <dcterms:modified xsi:type="dcterms:W3CDTF">2026-05-13T23:57:00Z</dcterms:modified>
</cp:coreProperties>
</file>